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Pedido de materiales</w:t>
      </w:r>
    </w:p>
    <w:p>
      <w:r>
        <w:t>Área solicitante: _______________________  Folio: ______________</w:t>
      </w:r>
    </w:p>
    <w:p>
      <w:r>
        <w:t>Fecha: __________________  Proyecto o centro de costo: __________________</w:t>
      </w:r>
    </w:p>
    <w:p>
      <w:r>
        <w:t>Responsable: _______________________  Fecha requerida: ______________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576"/>
        <w:gridCol w:w="1008"/>
        <w:gridCol w:w="4320"/>
        <w:gridCol w:w="1008"/>
        <w:gridCol w:w="936"/>
        <w:gridCol w:w="2664"/>
      </w:tblGrid>
      <w:tr>
        <w:trPr>
          <w:trHeight w:val="520" w:hRule="atLeast"/>
          <w:cantSplit/>
          <w:tblHeader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N.º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Código</w:t>
            </w: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Material y especificación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Cantidad</w:t>
            </w: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Unidad</w:t>
            </w: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Fecha requerida</w:t>
            </w: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1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2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3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4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5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6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7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8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9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  <w:tr>
        <w:trPr>
          <w:trHeight w:val="520" w:hRule="atLeast"/>
          <w:cantSplit/>
        </w:trPr>
        <w:tc>
          <w:tcPr>
            <w:tcW w:type="dxa" w:w="5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r>
              <w:t>10</w:t>
            </w: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432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93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spacing w:after="40"/>
      </w:pPr>
    </w:p>
    <w:p>
      <w:r>
        <w:t>Lugar de entrega: __________________________________________________</w:t>
      </w:r>
    </w:p>
    <w:p>
      <w:r>
        <w:t>Condiciones o sustituciones autorizadas: ______________________________</w:t>
      </w:r>
    </w:p>
    <w:p>
      <w:r>
        <w:t>_________________________________________________________________</w:t>
      </w:r>
    </w:p>
    <w:p>
      <w:r>
        <w:t>Observaciones: ___________________________________________________</w:t>
      </w:r>
    </w:p>
    <w:p>
      <w:r>
        <w:t>_________________________________________________________________</w:t>
      </w:r>
    </w:p>
    <w:tbl>
      <w:tblPr>
        <w:tblLayout w:type="fixed"/>
        <w:tblLook w:firstColumn="1" w:firstRow="1" w:lastColumn="0" w:lastRow="0" w:noHBand="0" w:noVBand="1" w:val="04A0"/>
        <w:tblW w:type="dxa" w:w="10512"/>
        <w:jc w:val="left"/>
      </w:tblPr>
      <w:tblGrid>
        <w:gridCol w:w="2628"/>
        <w:gridCol w:w="2628"/>
        <w:gridCol w:w="2628"/>
        <w:gridCol w:w="2628"/>
      </w:tblGrid>
      <w:tr>
        <w:trPr>
          <w:trHeight w:val="680" w:hRule="atLeast"/>
          <w:cantSplit/>
          <w:tblHeader/>
        </w:trPr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Solicitado por</w:t>
            </w:r>
          </w:p>
        </w:tc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Revisado por</w:t>
            </w:r>
          </w:p>
        </w:tc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Autorizado por</w:t>
            </w:r>
          </w:p>
        </w:tc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  <w:shd w:fill="F1F3F5"/>
          </w:tcPr>
          <w:p>
            <w:pPr>
              <w:keepNext/>
              <w:spacing w:after="0"/>
            </w:pPr>
            <w:r>
              <w:rPr>
                <w:rFonts w:ascii="Arial" w:hAnsi="Arial"/>
                <w:b/>
                <w:color w:val="000000"/>
                <w:sz w:val="18"/>
              </w:rPr>
              <w:t>Recibido por</w:t>
            </w:r>
          </w:p>
        </w:tc>
      </w:tr>
      <w:tr>
        <w:trPr>
          <w:trHeight w:val="680" w:hRule="atLeast"/>
          <w:cantSplit/>
        </w:trPr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  <w:tc>
          <w:tcPr>
            <w:tcW w:type="dxa" w:w="26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70" w:type="dxa"/>
              <w:left w:w="70" w:type="dxa"/>
              <w:bottom w:w="70" w:type="dxa"/>
              <w:right w:w="70" w:type="dxa"/>
            </w:tcMar>
          </w:tcPr>
          <w:p>
            <w:pPr>
              <w:keepNext w:val="0"/>
              <w:spacing w:after="0"/>
            </w:pPr>
          </w:p>
        </w:tc>
      </w:tr>
    </w:tbl>
    <w:p>
      <w:pPr>
        <w:spacing w:after="40"/>
      </w:pPr>
    </w:p>
    <w:p>
      <w:r>
        <w:t>Fecha de cada firma: __________________________________________________</w:t>
      </w:r>
    </w:p>
    <w:sectPr w:rsidR="00FC693F" w:rsidRPr="0006063C" w:rsidSect="00034616">
      <w:footerReference w:type="default" r:id="rId9"/>
      <w:pgSz w:w="12240" w:h="15840"/>
      <w:pgMar w:top="792" w:right="864" w:bottom="792" w:left="864" w:header="288" w:footer="28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 xml:space="preserve">ejemplode.com  |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2" w:lineRule="auto"/>
    </w:pPr>
    <w:rPr>
      <w:rFonts w:ascii="Arial" w:hAnsi="Arial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00" w:line="252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 w:line="252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52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